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DB" w:rsidRDefault="00A17B08" w:rsidP="00A17B08">
      <w:pPr>
        <w:jc w:val="center"/>
        <w:rPr>
          <w:b/>
          <w:sz w:val="26"/>
          <w:szCs w:val="26"/>
        </w:rPr>
      </w:pPr>
      <w:r w:rsidRPr="00B776DB">
        <w:rPr>
          <w:b/>
          <w:sz w:val="26"/>
          <w:szCs w:val="26"/>
        </w:rPr>
        <w:t xml:space="preserve">OBRAZAC POZIVA ZA ORGANIZACIJU </w:t>
      </w:r>
    </w:p>
    <w:p w:rsidR="00B776DB" w:rsidRPr="00B776DB" w:rsidRDefault="00A17B08" w:rsidP="00B776DB">
      <w:pPr>
        <w:jc w:val="center"/>
        <w:rPr>
          <w:b/>
          <w:sz w:val="26"/>
          <w:szCs w:val="26"/>
        </w:rPr>
      </w:pPr>
      <w:r w:rsidRPr="00B776DB">
        <w:rPr>
          <w:b/>
          <w:sz w:val="26"/>
          <w:szCs w:val="26"/>
        </w:rPr>
        <w:t>VIŠEDNEVNE IZVANUČIONIČKE NASTAVE</w:t>
      </w:r>
    </w:p>
    <w:p w:rsidR="009F7C63" w:rsidRPr="00B776DB" w:rsidRDefault="009F7C63" w:rsidP="00A17B08">
      <w:pPr>
        <w:jc w:val="center"/>
        <w:rPr>
          <w:b/>
          <w:sz w:val="26"/>
          <w:szCs w:val="26"/>
        </w:rPr>
      </w:pPr>
      <w:r w:rsidRPr="00B776DB">
        <w:rPr>
          <w:b/>
          <w:sz w:val="26"/>
          <w:szCs w:val="26"/>
        </w:rPr>
        <w:t>KATOLIČKE OSNOVNE ŠKOLE U POŽEGI</w:t>
      </w:r>
    </w:p>
    <w:p w:rsidR="00B776DB" w:rsidRPr="00B776DB" w:rsidRDefault="00B776DB" w:rsidP="00A17B08">
      <w:pPr>
        <w:jc w:val="center"/>
        <w:rPr>
          <w:b/>
          <w:sz w:val="26"/>
          <w:szCs w:val="26"/>
        </w:rPr>
      </w:pPr>
    </w:p>
    <w:p w:rsidR="00A17B08" w:rsidRPr="00B776DB" w:rsidRDefault="00A17B08" w:rsidP="00A17B08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B776DB" w:rsidTr="00F83BE1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B776DB" w:rsidRDefault="00B776DB" w:rsidP="00F83BE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b/>
                <w:color w:val="FF0000"/>
                <w:sz w:val="26"/>
                <w:szCs w:val="26"/>
              </w:rPr>
              <w:t>3</w:t>
            </w:r>
            <w:r w:rsidR="007C7DD4" w:rsidRPr="00B776DB">
              <w:rPr>
                <w:b/>
                <w:color w:val="FF0000"/>
                <w:sz w:val="26"/>
                <w:szCs w:val="26"/>
              </w:rPr>
              <w:t>/2015</w:t>
            </w:r>
            <w:r w:rsidR="004C0C5A" w:rsidRPr="00B776DB">
              <w:rPr>
                <w:b/>
                <w:color w:val="FF0000"/>
                <w:sz w:val="26"/>
                <w:szCs w:val="26"/>
              </w:rPr>
              <w:t>.</w:t>
            </w:r>
          </w:p>
        </w:tc>
      </w:tr>
    </w:tbl>
    <w:p w:rsidR="00A17B08" w:rsidRPr="00B776DB" w:rsidRDefault="00A17B08" w:rsidP="00A17B08">
      <w:pPr>
        <w:rPr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917"/>
        <w:gridCol w:w="750"/>
        <w:gridCol w:w="974"/>
        <w:gridCol w:w="974"/>
        <w:gridCol w:w="487"/>
        <w:gridCol w:w="487"/>
        <w:gridCol w:w="105"/>
        <w:gridCol w:w="480"/>
        <w:gridCol w:w="389"/>
        <w:gridCol w:w="978"/>
      </w:tblGrid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Upisati tražene podatke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4C55C5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b/>
                <w:sz w:val="26"/>
                <w:szCs w:val="26"/>
              </w:rPr>
              <w:t>KATOLIČKA OSNOVNA ŠKOLA U POŽEGI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4C55C5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b/>
                <w:sz w:val="26"/>
                <w:szCs w:val="26"/>
              </w:rPr>
              <w:t>ULICA PAPE IVANA PAVLA II, broj 6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4C55C5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b/>
                <w:sz w:val="26"/>
                <w:szCs w:val="26"/>
              </w:rPr>
              <w:t>POŽEGA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4C55C5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b/>
                <w:sz w:val="26"/>
                <w:szCs w:val="26"/>
              </w:rPr>
              <w:t>34000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Korisnici usluge su učenici</w:t>
            </w:r>
          </w:p>
        </w:tc>
        <w:tc>
          <w:tcPr>
            <w:tcW w:w="30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776DB" w:rsidRDefault="007C7DD4" w:rsidP="00B776DB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b/>
                <w:sz w:val="26"/>
                <w:szCs w:val="26"/>
              </w:rPr>
              <w:t xml:space="preserve"> </w:t>
            </w:r>
            <w:r w:rsidR="00B776DB">
              <w:rPr>
                <w:b/>
                <w:sz w:val="26"/>
                <w:szCs w:val="26"/>
              </w:rPr>
              <w:t xml:space="preserve">                              </w:t>
            </w:r>
            <w:r w:rsidR="00B776DB" w:rsidRPr="00B776DB">
              <w:rPr>
                <w:b/>
                <w:color w:val="FF0000"/>
                <w:sz w:val="26"/>
                <w:szCs w:val="26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razreda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Uz planirano upisati broj dana i noćenja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Škola u prirodi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7C7DD4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A17B08" w:rsidRPr="00B776DB">
              <w:rPr>
                <w:rFonts w:ascii="Times New Roman" w:hAnsi="Times New Roman"/>
                <w:sz w:val="26"/>
                <w:szCs w:val="26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7C7DD4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A17B08" w:rsidRPr="00B776DB">
              <w:rPr>
                <w:rFonts w:ascii="Times New Roman" w:hAnsi="Times New Roman"/>
                <w:sz w:val="26"/>
                <w:szCs w:val="26"/>
              </w:rPr>
              <w:t>noćenja</w:t>
            </w:r>
          </w:p>
        </w:tc>
      </w:tr>
      <w:tr w:rsidR="00A17B08" w:rsidRPr="00B776DB" w:rsidTr="00F83BE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Višednevna terenska nastava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noćenja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Školska ekskurzija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B776DB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3 </w:t>
            </w:r>
            <w:r w:rsidR="00A17B08"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B776DB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2 </w:t>
            </w:r>
            <w:r w:rsidR="00A17B08"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noćenja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Posjet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noćenja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b/>
                <w:sz w:val="26"/>
                <w:szCs w:val="26"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jc w:val="center"/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Upisati područje ime/imena države/država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Planirano vrijeme realizacije</w:t>
            </w:r>
          </w:p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776DB" w:rsidRDefault="00A17B08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 xml:space="preserve">od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776DB" w:rsidRDefault="00B776DB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b/>
                <w:color w:val="FF0000"/>
                <w:sz w:val="26"/>
                <w:szCs w:val="26"/>
              </w:rPr>
              <w:t>23</w:t>
            </w:r>
            <w:r w:rsidR="007C7DD4" w:rsidRPr="00B776DB">
              <w:rPr>
                <w:b/>
                <w:color w:val="FF0000"/>
                <w:sz w:val="26"/>
                <w:szCs w:val="26"/>
              </w:rPr>
              <w:t>.</w:t>
            </w:r>
            <w:r w:rsidR="004C0C5A" w:rsidRPr="00B776DB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7C7DD4" w:rsidRPr="00B776DB">
              <w:rPr>
                <w:b/>
                <w:color w:val="FF0000"/>
                <w:sz w:val="26"/>
                <w:szCs w:val="26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776DB" w:rsidRDefault="00A17B08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776DB" w:rsidRDefault="00B776DB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b/>
                <w:color w:val="FF0000"/>
                <w:sz w:val="26"/>
                <w:szCs w:val="26"/>
              </w:rPr>
              <w:t>25</w:t>
            </w:r>
            <w:r w:rsidR="007C7DD4" w:rsidRPr="00B776DB">
              <w:rPr>
                <w:b/>
                <w:color w:val="FF0000"/>
                <w:sz w:val="26"/>
                <w:szCs w:val="26"/>
              </w:rPr>
              <w:t>.</w:t>
            </w:r>
            <w:r w:rsidR="004C0C5A" w:rsidRPr="00B776DB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B776DB">
              <w:rPr>
                <w:b/>
                <w:color w:val="FF0000"/>
                <w:sz w:val="26"/>
                <w:szCs w:val="26"/>
              </w:rPr>
              <w:t>5</w:t>
            </w:r>
            <w:r w:rsidR="007C7DD4" w:rsidRPr="00B776DB">
              <w:rPr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776DB" w:rsidRDefault="00A17B08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20</w:t>
            </w:r>
            <w:r w:rsidR="007C7DD4" w:rsidRPr="00B776DB">
              <w:rPr>
                <w:rFonts w:eastAsia="Calibri"/>
                <w:b/>
                <w:color w:val="FF0000"/>
                <w:sz w:val="26"/>
                <w:szCs w:val="26"/>
              </w:rPr>
              <w:t>16.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776DB" w:rsidRDefault="00A17B08" w:rsidP="00F83BE1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jc w:val="center"/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Datum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jc w:val="center"/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jc w:val="center"/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jc w:val="center"/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jc w:val="center"/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Godina</w:t>
            </w:r>
          </w:p>
        </w:tc>
      </w:tr>
      <w:tr w:rsidR="00A17B08" w:rsidRPr="00B776DB" w:rsidTr="00F83BE1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Upisati broj</w:t>
            </w: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B776DB" w:rsidRDefault="00A17B08" w:rsidP="00F83BE1">
            <w:pPr>
              <w:jc w:val="right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B776DB" w:rsidRDefault="00A17B08" w:rsidP="00F83BE1">
            <w:pPr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Predviđeni broj učenika</w:t>
            </w:r>
          </w:p>
        </w:tc>
        <w:tc>
          <w:tcPr>
            <w:tcW w:w="19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776DB" w:rsidRDefault="00B776DB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b/>
                <w:color w:val="FF0000"/>
                <w:sz w:val="26"/>
                <w:szCs w:val="26"/>
              </w:rPr>
              <w:t>41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776DB" w:rsidRDefault="00A17B08" w:rsidP="00F83BE1">
            <w:pPr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s mogućnošću odstupanja za tri učenika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B776DB" w:rsidRDefault="00A17B08" w:rsidP="00F83BE1">
            <w:pPr>
              <w:jc w:val="right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B776DB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b/>
                <w:color w:val="FF0000"/>
                <w:sz w:val="26"/>
                <w:szCs w:val="26"/>
              </w:rPr>
              <w:t>3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B776DB" w:rsidRDefault="00A17B08" w:rsidP="00F83BE1">
            <w:pPr>
              <w:tabs>
                <w:tab w:val="left" w:pos="499"/>
              </w:tabs>
              <w:jc w:val="right"/>
              <w:rPr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B776DB" w:rsidRDefault="00A17B08" w:rsidP="00F83BE1">
            <w:pPr>
              <w:tabs>
                <w:tab w:val="left" w:pos="499"/>
              </w:tabs>
              <w:jc w:val="both"/>
              <w:rPr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B776DB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b/>
                <w:color w:val="FF0000"/>
                <w:sz w:val="26"/>
                <w:szCs w:val="26"/>
              </w:rPr>
              <w:t>3</w:t>
            </w:r>
          </w:p>
        </w:tc>
      </w:tr>
      <w:tr w:rsidR="00A17B08" w:rsidRPr="00B776DB" w:rsidTr="00F83BE1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jc w:val="center"/>
              <w:rPr>
                <w:i/>
                <w:sz w:val="26"/>
                <w:szCs w:val="26"/>
              </w:rPr>
            </w:pPr>
            <w:r w:rsidRPr="00B776DB">
              <w:rPr>
                <w:rFonts w:eastAsia="Calibri"/>
                <w:i/>
                <w:sz w:val="26"/>
                <w:szCs w:val="26"/>
              </w:rPr>
              <w:t>Upisati traženo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7C7DD4" w:rsidP="00F83B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POŽEGA</w:t>
            </w:r>
          </w:p>
        </w:tc>
      </w:tr>
      <w:tr w:rsidR="00A17B08" w:rsidRPr="00B776DB" w:rsidTr="007C7DD4">
        <w:trPr>
          <w:trHeight w:val="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7C7DD4" w:rsidP="00B776D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ZADAR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7C7DD4" w:rsidP="00F83B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BIOGRAD NA MORU</w:t>
            </w:r>
          </w:p>
        </w:tc>
      </w:tr>
      <w:tr w:rsidR="00A17B08" w:rsidRPr="00B776DB" w:rsidTr="00F83BE1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76DB">
              <w:rPr>
                <w:rFonts w:ascii="Times New Roman" w:hAnsi="Times New Roman"/>
                <w:i/>
                <w:sz w:val="26"/>
                <w:szCs w:val="26"/>
              </w:rPr>
              <w:t>Traženo označiti ili dopisati kombinacije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Autobus</w:t>
            </w:r>
            <w:r w:rsidRPr="00B776DB">
              <w:rPr>
                <w:b/>
                <w:bCs/>
                <w:color w:val="FF0000"/>
                <w:sz w:val="26"/>
                <w:szCs w:val="26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c)</w:t>
            </w:r>
            <w:r w:rsidRPr="00B776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jc w:val="right"/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776DB">
              <w:rPr>
                <w:rFonts w:ascii="Times New Roman" w:hAnsi="Times New Roman"/>
                <w:i/>
                <w:sz w:val="26"/>
                <w:szCs w:val="26"/>
              </w:rPr>
              <w:t>Označiti s X  jednu ili više mogućnosti smještaja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B776DB" w:rsidRDefault="00A17B08" w:rsidP="00F83BE1">
            <w:pPr>
              <w:jc w:val="right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B776DB" w:rsidRDefault="00A17B08" w:rsidP="00F83BE1">
            <w:pPr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76DB" w:rsidRDefault="00A17B08" w:rsidP="00F83BE1">
            <w:pPr>
              <w:rPr>
                <w:i/>
                <w:strike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B776DB" w:rsidRDefault="00A17B08" w:rsidP="00F83BE1">
            <w:pPr>
              <w:jc w:val="right"/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B776DB" w:rsidRDefault="00A17B08" w:rsidP="00F83BE1">
            <w:pPr>
              <w:ind w:left="24"/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 xml:space="preserve">Hotel </w:t>
            </w:r>
            <w:r w:rsidRPr="00B776DB">
              <w:rPr>
                <w:rFonts w:eastAsia="Calibri"/>
                <w:b/>
                <w:strike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76DB" w:rsidRDefault="00B776DB" w:rsidP="00F83BE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strike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(3 *</w:t>
            </w:r>
            <w:r w:rsidR="00A17B08"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B776DB" w:rsidRDefault="00A17B08" w:rsidP="00F83BE1">
            <w:pPr>
              <w:jc w:val="right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B776DB" w:rsidRDefault="00A17B08" w:rsidP="00F83BE1">
            <w:pPr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76DB" w:rsidRDefault="00A17B08" w:rsidP="00F83BE1">
            <w:pPr>
              <w:rPr>
                <w:i/>
                <w:strike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jc w:val="right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76DB" w:rsidRDefault="00A17B08" w:rsidP="00F83BE1">
            <w:pPr>
              <w:rPr>
                <w:i/>
                <w:strike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B776DB" w:rsidRDefault="00A17B08" w:rsidP="00F83BE1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e)</w:t>
            </w:r>
          </w:p>
          <w:p w:rsidR="00A17B08" w:rsidRPr="00B776DB" w:rsidRDefault="00A17B08" w:rsidP="00F83BE1">
            <w:pPr>
              <w:tabs>
                <w:tab w:val="left" w:pos="517"/>
                <w:tab w:val="left" w:pos="605"/>
              </w:tabs>
              <w:jc w:val="right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B776DB" w:rsidRDefault="00A17B08" w:rsidP="00F83BE1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Prehrana na bazi punoga</w:t>
            </w:r>
          </w:p>
          <w:p w:rsidR="00A17B08" w:rsidRPr="00B776DB" w:rsidRDefault="00A17B08" w:rsidP="00F83BE1">
            <w:pPr>
              <w:tabs>
                <w:tab w:val="left" w:pos="517"/>
                <w:tab w:val="left" w:pos="605"/>
              </w:tabs>
              <w:ind w:left="12"/>
              <w:rPr>
                <w:b/>
                <w:color w:val="FF0000"/>
                <w:sz w:val="26"/>
                <w:szCs w:val="26"/>
              </w:rPr>
            </w:pPr>
            <w:r w:rsidRPr="00B776DB">
              <w:rPr>
                <w:rFonts w:eastAsia="Calibri"/>
                <w:b/>
                <w:color w:val="FF0000"/>
                <w:sz w:val="26"/>
                <w:szCs w:val="26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76DB" w:rsidRDefault="00A17B08" w:rsidP="00F83BE1">
            <w:pPr>
              <w:rPr>
                <w:i/>
                <w:strike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B776DB" w:rsidRDefault="00A17B08" w:rsidP="00F83BE1">
            <w:pPr>
              <w:jc w:val="right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B776DB" w:rsidRDefault="00A17B08" w:rsidP="00F83BE1">
            <w:pPr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 xml:space="preserve">Drugo </w:t>
            </w:r>
            <w:r w:rsidRPr="00B776DB">
              <w:rPr>
                <w:rFonts w:eastAsia="Calibri"/>
                <w:i/>
                <w:sz w:val="26"/>
                <w:szCs w:val="26"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76DB" w:rsidRDefault="00A17B08" w:rsidP="00F83BE1">
            <w:pPr>
              <w:rPr>
                <w:i/>
                <w:sz w:val="26"/>
                <w:szCs w:val="26"/>
              </w:rPr>
            </w:pPr>
          </w:p>
        </w:tc>
      </w:tr>
      <w:tr w:rsidR="00A17B08" w:rsidRPr="00B776DB" w:rsidTr="007C7DD4">
        <w:trPr>
          <w:trHeight w:val="1186"/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 xml:space="preserve">U cijenu ponude uračunati: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i/>
                <w:sz w:val="26"/>
                <w:szCs w:val="26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B776D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 xml:space="preserve">Ulaznice za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B776DB" w:rsidP="00B776D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  <w:t>N.P.KRKA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83BE1" w:rsidRPr="00B776DB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6"/>
                <w:szCs w:val="26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B776DB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B776DB" w:rsidRDefault="00B776DB" w:rsidP="00F83BE1">
            <w:pPr>
              <w:jc w:val="both"/>
            </w:pPr>
            <w:r w:rsidRPr="00B776DB">
              <w:rPr>
                <w:rFonts w:eastAsia="Calibri"/>
              </w:rPr>
              <w:t xml:space="preserve">Sudjelovanje </w:t>
            </w:r>
            <w:r w:rsidR="00A17B08" w:rsidRPr="00B776DB">
              <w:rPr>
                <w:rFonts w:eastAsia="Calibri"/>
              </w:rPr>
              <w:t>u radionicama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Vodiča za razgled grada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7C7DD4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  <w:t>ZADRA, ŠIBENIKA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776DB" w:rsidRDefault="00A17B08" w:rsidP="00F83BE1">
            <w:pPr>
              <w:jc w:val="both"/>
              <w:rPr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>Drugi zahtjevi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B776DB" w:rsidRDefault="00A17B08" w:rsidP="00B776DB">
            <w:pPr>
              <w:rPr>
                <w:sz w:val="26"/>
                <w:szCs w:val="26"/>
              </w:rPr>
            </w:pPr>
            <w:r w:rsidRPr="00B776DB">
              <w:rPr>
                <w:sz w:val="26"/>
                <w:szCs w:val="26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776DB" w:rsidRDefault="00A17B08" w:rsidP="00F83BE1">
            <w:pPr>
              <w:rPr>
                <w:rFonts w:eastAsia="Calibri"/>
                <w:sz w:val="26"/>
                <w:szCs w:val="26"/>
              </w:rPr>
            </w:pPr>
            <w:r w:rsidRPr="00B776DB">
              <w:rPr>
                <w:rFonts w:eastAsia="Calibri"/>
                <w:sz w:val="26"/>
                <w:szCs w:val="26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4C0C5A" w:rsidP="00B776D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  <w:t>NEOGRANIČENO KORIŠTENJE OTVORENOG I ZATVORENOG BAZENA, OSIGURAN PROSTOR ZA VEČERNJU ANIMACIJU I ZABAVU</w:t>
            </w:r>
          </w:p>
        </w:tc>
      </w:tr>
      <w:tr w:rsidR="00A17B08" w:rsidRPr="00B776DB" w:rsidTr="00F83BE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  <w:r w:rsidRPr="00B776DB">
              <w:rPr>
                <w:rFonts w:eastAsia="Calibri"/>
                <w:b/>
                <w:sz w:val="26"/>
                <w:szCs w:val="26"/>
              </w:rPr>
              <w:t>11.</w:t>
            </w:r>
          </w:p>
        </w:tc>
        <w:tc>
          <w:tcPr>
            <w:tcW w:w="553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b/>
                <w:sz w:val="26"/>
                <w:szCs w:val="26"/>
              </w:rPr>
              <w:t>U cijenu uključiti i stavke putnog osiguranja od: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776DB">
              <w:rPr>
                <w:rFonts w:ascii="Times New Roman" w:hAnsi="Times New Roman"/>
                <w:i/>
                <w:sz w:val="26"/>
                <w:szCs w:val="26"/>
              </w:rPr>
              <w:t>Traženo označiti s X ili dopisati (za br. 12)</w:t>
            </w: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a)</w:t>
            </w:r>
          </w:p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color w:val="FF0000"/>
                <w:sz w:val="26"/>
                <w:szCs w:val="26"/>
                <w:vertAlign w:val="superscript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776DB" w:rsidRDefault="00A17B08" w:rsidP="00B776D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posljedica nesretnoga slučaja i bolesti na  putovanju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50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 xml:space="preserve">zdravstvenog osiguranja za vrijeme puta i boravka u inozemstvu 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50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otkaza putovanja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d)</w:t>
            </w:r>
          </w:p>
        </w:tc>
        <w:tc>
          <w:tcPr>
            <w:tcW w:w="50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776DB" w:rsidRDefault="00A17B08" w:rsidP="00B776D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troškova pomoći povratka u mjesto polazišta u slučaju nesreće i bolesti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>e)</w:t>
            </w:r>
          </w:p>
        </w:tc>
        <w:tc>
          <w:tcPr>
            <w:tcW w:w="50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776DB">
              <w:rPr>
                <w:rFonts w:ascii="Times New Roman" w:eastAsia="Arial Unicode MS" w:hAnsi="Times New Roman"/>
                <w:bCs/>
                <w:sz w:val="26"/>
                <w:szCs w:val="26"/>
                <w:lang w:eastAsia="hr-HR"/>
              </w:rPr>
              <w:t>oštećenja i gubitka prtljage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17B08" w:rsidRPr="00B776DB" w:rsidTr="00F83BE1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sz w:val="26"/>
                <w:szCs w:val="26"/>
              </w:rPr>
              <w:t>12.        Dostava ponuda</w:t>
            </w:r>
          </w:p>
        </w:tc>
      </w:tr>
      <w:tr w:rsidR="00A17B08" w:rsidRPr="00B776DB" w:rsidTr="00B776D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B776DB" w:rsidRDefault="00A17B08" w:rsidP="00F83BE1">
            <w:pPr>
              <w:rPr>
                <w:b/>
                <w:sz w:val="26"/>
                <w:szCs w:val="26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B776D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 xml:space="preserve">Rok dostave ponuda je </w:t>
            </w:r>
          </w:p>
        </w:tc>
        <w:tc>
          <w:tcPr>
            <w:tcW w:w="26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7C7DD4" w:rsidP="007C7DD4">
            <w:pPr>
              <w:pStyle w:val="Odlomakpopisa"/>
              <w:tabs>
                <w:tab w:val="left" w:pos="300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ab/>
            </w:r>
            <w:r w:rsidR="00B776DB"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28.10</w:t>
            </w: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.2015.</w:t>
            </w: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ab/>
            </w:r>
            <w:r w:rsidR="00A17B08"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B776DB" w:rsidRDefault="00A17B08" w:rsidP="004C0C5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B776D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A17B08" w:rsidRPr="00B776DB" w:rsidTr="00B776DB">
        <w:trPr>
          <w:jc w:val="center"/>
        </w:trPr>
        <w:tc>
          <w:tcPr>
            <w:tcW w:w="60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776DB" w:rsidRDefault="00A17B08" w:rsidP="00F83B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sz w:val="26"/>
                <w:szCs w:val="26"/>
              </w:rPr>
              <w:t xml:space="preserve">         Javno otvaranje ponuda održat će se u Školi dana</w:t>
            </w:r>
          </w:p>
        </w:tc>
        <w:tc>
          <w:tcPr>
            <w:tcW w:w="155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776DB" w:rsidRDefault="00B776DB" w:rsidP="00F83B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2.11</w:t>
            </w:r>
            <w:r w:rsidR="007C7DD4"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.2015.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76DB" w:rsidRDefault="00B776DB" w:rsidP="00F83B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u </w:t>
            </w:r>
            <w:r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h</w:t>
            </w:r>
            <w:r w:rsidR="00A17B08" w:rsidRPr="00B776D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</w:t>
            </w:r>
          </w:p>
        </w:tc>
      </w:tr>
    </w:tbl>
    <w:p w:rsidR="009F7C63" w:rsidRDefault="009F7C63" w:rsidP="009F7C63">
      <w:pPr>
        <w:pStyle w:val="Default"/>
        <w:rPr>
          <w:sz w:val="26"/>
          <w:szCs w:val="26"/>
        </w:rPr>
      </w:pPr>
    </w:p>
    <w:p w:rsidR="00B776DB" w:rsidRPr="00B776DB" w:rsidRDefault="00B776DB" w:rsidP="009F7C63">
      <w:pPr>
        <w:pStyle w:val="Default"/>
        <w:rPr>
          <w:sz w:val="26"/>
          <w:szCs w:val="26"/>
        </w:rPr>
      </w:pPr>
    </w:p>
    <w:p w:rsidR="009F7C63" w:rsidRPr="00B776DB" w:rsidRDefault="009F7C63" w:rsidP="009F7C63">
      <w:pPr>
        <w:pStyle w:val="Default"/>
        <w:spacing w:after="136"/>
        <w:rPr>
          <w:sz w:val="26"/>
          <w:szCs w:val="26"/>
        </w:rPr>
      </w:pPr>
      <w:r w:rsidRPr="00B776DB">
        <w:rPr>
          <w:b/>
          <w:bCs/>
          <w:sz w:val="26"/>
          <w:szCs w:val="26"/>
        </w:rPr>
        <w:lastRenderedPageBreak/>
        <w:t xml:space="preserve">1. Prije potpisivanja ugovora za ponudu odabrani davatelj usluga dužan je dostaviti ili dati školi na uvid: </w:t>
      </w:r>
    </w:p>
    <w:p w:rsidR="009F7C63" w:rsidRPr="00B776DB" w:rsidRDefault="009F7C63" w:rsidP="009F7C63">
      <w:pPr>
        <w:pStyle w:val="Default"/>
        <w:spacing w:after="136"/>
        <w:rPr>
          <w:sz w:val="26"/>
          <w:szCs w:val="26"/>
        </w:rPr>
      </w:pPr>
      <w:r w:rsidRPr="00B776DB">
        <w:rPr>
          <w:sz w:val="26"/>
          <w:szCs w:val="26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9F7C63" w:rsidRPr="00B776DB" w:rsidRDefault="009F7C63" w:rsidP="009F7C63">
      <w:pPr>
        <w:pStyle w:val="Default"/>
        <w:spacing w:after="136"/>
        <w:rPr>
          <w:sz w:val="26"/>
          <w:szCs w:val="26"/>
        </w:rPr>
      </w:pPr>
      <w:r w:rsidRPr="00B776DB">
        <w:rPr>
          <w:sz w:val="26"/>
          <w:szCs w:val="26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9F7C63" w:rsidRPr="00B776DB" w:rsidRDefault="009F7C63" w:rsidP="009F7C63">
      <w:pPr>
        <w:pStyle w:val="Default"/>
        <w:spacing w:after="136"/>
        <w:rPr>
          <w:sz w:val="26"/>
          <w:szCs w:val="26"/>
        </w:rPr>
      </w:pPr>
      <w:r w:rsidRPr="00B776DB">
        <w:rPr>
          <w:b/>
          <w:bCs/>
          <w:sz w:val="26"/>
          <w:szCs w:val="26"/>
        </w:rPr>
        <w:t xml:space="preserve">2. Mjesec dana prije realizacije ugovora odabrani davatelj usluga dužan je dostaviti ili dati školi na uvid: </w:t>
      </w:r>
    </w:p>
    <w:p w:rsidR="009F7C63" w:rsidRPr="00B776DB" w:rsidRDefault="009F7C63" w:rsidP="009F7C63">
      <w:pPr>
        <w:pStyle w:val="Default"/>
        <w:spacing w:after="136"/>
        <w:rPr>
          <w:sz w:val="26"/>
          <w:szCs w:val="26"/>
        </w:rPr>
      </w:pPr>
      <w:r w:rsidRPr="00B776DB">
        <w:rPr>
          <w:sz w:val="26"/>
          <w:szCs w:val="26"/>
        </w:rPr>
        <w:t xml:space="preserve">a) dokaz o osiguranju jamčevine (za višednevnu ekskurziju ili višednevnu terensku nastavu). </w:t>
      </w:r>
    </w:p>
    <w:p w:rsidR="009F7C63" w:rsidRPr="00B776DB" w:rsidRDefault="009F7C63" w:rsidP="009F7C63">
      <w:pPr>
        <w:pStyle w:val="Default"/>
        <w:spacing w:after="136"/>
        <w:rPr>
          <w:sz w:val="26"/>
          <w:szCs w:val="26"/>
        </w:rPr>
      </w:pPr>
      <w:r w:rsidRPr="00B776DB">
        <w:rPr>
          <w:sz w:val="26"/>
          <w:szCs w:val="2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b/>
          <w:bCs/>
          <w:i/>
          <w:iCs/>
          <w:sz w:val="26"/>
          <w:szCs w:val="26"/>
        </w:rPr>
        <w:t>Napomena</w:t>
      </w:r>
      <w:r w:rsidRPr="00B776DB">
        <w:rPr>
          <w:sz w:val="26"/>
          <w:szCs w:val="26"/>
        </w:rPr>
        <w:t xml:space="preserve">: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sz w:val="26"/>
          <w:szCs w:val="26"/>
        </w:rPr>
        <w:t xml:space="preserve">1) Pristigle ponude trebaju sadržavati i u cijenu uključivati: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sz w:val="26"/>
          <w:szCs w:val="26"/>
        </w:rPr>
        <w:t xml:space="preserve">a) prijevoz sudionika isključivo prijevoznim sredstvima koji udovoljavaju propisima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sz w:val="26"/>
          <w:szCs w:val="26"/>
        </w:rPr>
        <w:t xml:space="preserve">b) osiguranje odgovornosti i jamčevine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sz w:val="26"/>
          <w:szCs w:val="26"/>
        </w:rPr>
        <w:t xml:space="preserve">2) Ponude trebaju biti :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sz w:val="26"/>
          <w:szCs w:val="26"/>
        </w:rPr>
        <w:t xml:space="preserve">a) u skladu s propisima vezanim uz turističku djelatnost ili sukladno posebnim propisima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sz w:val="26"/>
          <w:szCs w:val="26"/>
        </w:rPr>
        <w:t xml:space="preserve">b) razrađene po traženim točkama i s iskazanom ukupnom cijenom po učeniku. </w:t>
      </w:r>
    </w:p>
    <w:p w:rsidR="009F7C63" w:rsidRPr="00B776DB" w:rsidRDefault="009F7C63" w:rsidP="009F7C63">
      <w:pPr>
        <w:pStyle w:val="Default"/>
        <w:spacing w:after="175"/>
        <w:rPr>
          <w:sz w:val="26"/>
          <w:szCs w:val="26"/>
        </w:rPr>
      </w:pPr>
    </w:p>
    <w:p w:rsidR="009F7C63" w:rsidRPr="00B776DB" w:rsidRDefault="009F7C63" w:rsidP="009F7C63">
      <w:pPr>
        <w:pStyle w:val="Default"/>
        <w:spacing w:after="175"/>
        <w:rPr>
          <w:rFonts w:ascii="Calibri" w:hAnsi="Calibri" w:cs="Calibri"/>
          <w:sz w:val="26"/>
          <w:szCs w:val="26"/>
        </w:rPr>
      </w:pPr>
      <w:r w:rsidRPr="00B776DB">
        <w:rPr>
          <w:sz w:val="26"/>
          <w:szCs w:val="26"/>
        </w:rPr>
        <w:t>3) U obzir će se uzimati ponude zaprimljene u poštanskome uredu ili osobno dostavljene na školsku ustanovu do navedenoga roka</w:t>
      </w:r>
      <w:r w:rsidRPr="00B776DB">
        <w:rPr>
          <w:rFonts w:ascii="Calibri" w:hAnsi="Calibri" w:cs="Calibri"/>
          <w:sz w:val="26"/>
          <w:szCs w:val="26"/>
        </w:rPr>
        <w:t xml:space="preserve">.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  <w:r w:rsidRPr="00B776DB">
        <w:rPr>
          <w:sz w:val="26"/>
          <w:szCs w:val="26"/>
        </w:rPr>
        <w:t xml:space="preserve">4) Školska ustanova ne smije mijenjati sadržaj obrasca poziva, već samo popunjavati prazne rubrike . </w:t>
      </w:r>
    </w:p>
    <w:p w:rsidR="009F7C63" w:rsidRPr="00B776DB" w:rsidRDefault="009F7C63" w:rsidP="009F7C63">
      <w:pPr>
        <w:pStyle w:val="Default"/>
        <w:rPr>
          <w:sz w:val="26"/>
          <w:szCs w:val="26"/>
        </w:rPr>
      </w:pPr>
    </w:p>
    <w:p w:rsidR="009F7C63" w:rsidRPr="00B776DB" w:rsidRDefault="009F7C63" w:rsidP="009F7C63">
      <w:pPr>
        <w:spacing w:before="120" w:after="120"/>
        <w:rPr>
          <w:sz w:val="26"/>
          <w:szCs w:val="26"/>
        </w:rPr>
      </w:pPr>
      <w:r w:rsidRPr="00B776DB">
        <w:rPr>
          <w:sz w:val="26"/>
          <w:szCs w:val="2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F7C63" w:rsidRPr="00B776DB" w:rsidRDefault="009F7C63" w:rsidP="009F7C63">
      <w:pPr>
        <w:spacing w:before="120" w:after="120"/>
        <w:rPr>
          <w:sz w:val="26"/>
          <w:szCs w:val="26"/>
        </w:rPr>
      </w:pPr>
    </w:p>
    <w:p w:rsidR="009F7C63" w:rsidRDefault="009F7C63" w:rsidP="009F7C63">
      <w:pPr>
        <w:spacing w:before="120" w:after="120"/>
        <w:rPr>
          <w:sz w:val="26"/>
          <w:szCs w:val="26"/>
        </w:rPr>
      </w:pPr>
    </w:p>
    <w:p w:rsidR="00B776DB" w:rsidRDefault="00B776DB" w:rsidP="009F7C63">
      <w:pPr>
        <w:spacing w:before="120" w:after="120"/>
        <w:rPr>
          <w:sz w:val="26"/>
          <w:szCs w:val="26"/>
        </w:rPr>
      </w:pPr>
    </w:p>
    <w:p w:rsidR="00B776DB" w:rsidRPr="00B776DB" w:rsidRDefault="00B776DB" w:rsidP="009F7C63">
      <w:pPr>
        <w:spacing w:before="120" w:after="120"/>
        <w:rPr>
          <w:sz w:val="26"/>
          <w:szCs w:val="26"/>
        </w:rPr>
      </w:pPr>
    </w:p>
    <w:p w:rsidR="009F7C63" w:rsidRPr="00B776DB" w:rsidRDefault="00B776DB" w:rsidP="009F7C63">
      <w:pPr>
        <w:spacing w:before="120" w:after="120"/>
        <w:rPr>
          <w:sz w:val="26"/>
          <w:szCs w:val="26"/>
        </w:rPr>
      </w:pPr>
      <w:r w:rsidRPr="00B776DB">
        <w:rPr>
          <w:sz w:val="26"/>
          <w:szCs w:val="26"/>
        </w:rPr>
        <w:t>Požega, 16.10</w:t>
      </w:r>
      <w:r w:rsidR="009F7C63" w:rsidRPr="00B776DB">
        <w:rPr>
          <w:sz w:val="26"/>
          <w:szCs w:val="26"/>
        </w:rPr>
        <w:t xml:space="preserve">.2015.                           </w:t>
      </w:r>
      <w:r>
        <w:rPr>
          <w:sz w:val="26"/>
          <w:szCs w:val="26"/>
        </w:rPr>
        <w:t xml:space="preserve">             </w:t>
      </w:r>
      <w:r w:rsidR="009F7C63" w:rsidRPr="00B776DB">
        <w:rPr>
          <w:sz w:val="26"/>
          <w:szCs w:val="26"/>
        </w:rPr>
        <w:t>mr. Želimir Žuljević, ravnatelj</w:t>
      </w:r>
    </w:p>
    <w:p w:rsidR="009F7C63" w:rsidRDefault="009F7C63" w:rsidP="009F7C63">
      <w:pPr>
        <w:spacing w:before="120" w:after="120"/>
        <w:ind w:left="720"/>
        <w:rPr>
          <w:b/>
          <w:color w:val="000000"/>
          <w:sz w:val="20"/>
          <w:szCs w:val="16"/>
        </w:rPr>
      </w:pPr>
    </w:p>
    <w:sectPr w:rsidR="009F7C63" w:rsidSect="00B776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21" w:rsidRDefault="00147421" w:rsidP="007C7DD4">
      <w:r>
        <w:separator/>
      </w:r>
    </w:p>
  </w:endnote>
  <w:endnote w:type="continuationSeparator" w:id="0">
    <w:p w:rsidR="00147421" w:rsidRDefault="00147421" w:rsidP="007C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21" w:rsidRDefault="00147421" w:rsidP="007C7DD4">
      <w:r>
        <w:separator/>
      </w:r>
    </w:p>
  </w:footnote>
  <w:footnote w:type="continuationSeparator" w:id="0">
    <w:p w:rsidR="00147421" w:rsidRDefault="00147421" w:rsidP="007C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91B64"/>
    <w:rsid w:val="001164F0"/>
    <w:rsid w:val="00147421"/>
    <w:rsid w:val="004C0C5A"/>
    <w:rsid w:val="004C55C5"/>
    <w:rsid w:val="006A6D89"/>
    <w:rsid w:val="00741BEA"/>
    <w:rsid w:val="007C3E40"/>
    <w:rsid w:val="007C7DD4"/>
    <w:rsid w:val="00955A6B"/>
    <w:rsid w:val="009E58AB"/>
    <w:rsid w:val="009F7C63"/>
    <w:rsid w:val="00A17B08"/>
    <w:rsid w:val="00B776DB"/>
    <w:rsid w:val="00CD4729"/>
    <w:rsid w:val="00CF2985"/>
    <w:rsid w:val="00F83BE1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7C7D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C7DD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7C7D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C7DD4"/>
    <w:rPr>
      <w:sz w:val="24"/>
      <w:szCs w:val="24"/>
    </w:rPr>
  </w:style>
  <w:style w:type="paragraph" w:customStyle="1" w:styleId="Default">
    <w:name w:val="Default"/>
    <w:rsid w:val="009F7C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7C7D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C7DD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7C7D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C7DD4"/>
    <w:rPr>
      <w:sz w:val="24"/>
      <w:szCs w:val="24"/>
    </w:rPr>
  </w:style>
  <w:style w:type="paragraph" w:customStyle="1" w:styleId="Default">
    <w:name w:val="Default"/>
    <w:rsid w:val="009F7C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Žuljević</cp:lastModifiedBy>
  <cp:revision>2</cp:revision>
  <cp:lastPrinted>2015-09-18T08:23:00Z</cp:lastPrinted>
  <dcterms:created xsi:type="dcterms:W3CDTF">2015-10-16T07:07:00Z</dcterms:created>
  <dcterms:modified xsi:type="dcterms:W3CDTF">2015-10-16T07:07:00Z</dcterms:modified>
</cp:coreProperties>
</file>